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6B" w:rsidRPr="002742AE" w:rsidRDefault="0015756B" w:rsidP="0015756B">
      <w:pPr>
        <w:pStyle w:val="30"/>
        <w:keepNext/>
        <w:keepLines/>
        <w:pBdr>
          <w:bottom w:val="single" w:sz="4" w:space="0" w:color="auto"/>
        </w:pBdr>
        <w:tabs>
          <w:tab w:val="left" w:pos="750"/>
        </w:tabs>
        <w:spacing w:after="12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bookmark3718"/>
      <w:bookmarkStart w:id="1" w:name="bookmark3719"/>
      <w:bookmarkStart w:id="2" w:name="bookmark3721"/>
      <w:r w:rsidRPr="0015756B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r w:rsidRPr="002742AE">
        <w:rPr>
          <w:rStyle w:val="3"/>
          <w:rFonts w:ascii="Times New Roman" w:hAnsi="Times New Roman" w:cs="Times New Roman"/>
          <w:b/>
          <w:sz w:val="24"/>
          <w:szCs w:val="24"/>
        </w:rPr>
        <w:t>АННОТАЦИЯ РАБОЧЕЙ ПРОГРАММЫ ПО ФИЗИК</w:t>
      </w:r>
      <w:bookmarkEnd w:id="0"/>
      <w:bookmarkEnd w:id="1"/>
      <w:bookmarkEnd w:id="2"/>
      <w:r w:rsidR="002742AE">
        <w:rPr>
          <w:rStyle w:val="3"/>
          <w:rFonts w:ascii="Times New Roman" w:hAnsi="Times New Roman" w:cs="Times New Roman"/>
          <w:b/>
          <w:sz w:val="24"/>
          <w:szCs w:val="24"/>
        </w:rPr>
        <w:t>Е</w:t>
      </w:r>
    </w:p>
    <w:p w:rsidR="0015756B" w:rsidRDefault="0015756B" w:rsidP="0015756B">
      <w:pPr>
        <w:pStyle w:val="a3"/>
        <w:spacing w:after="460" w:line="266" w:lineRule="auto"/>
        <w:jc w:val="both"/>
        <w:rPr>
          <w:rStyle w:val="1"/>
          <w:rFonts w:ascii="Times New Roman" w:hAnsi="Times New Roman" w:cs="Times New Roman"/>
          <w:sz w:val="20"/>
          <w:szCs w:val="20"/>
        </w:rPr>
      </w:pPr>
      <w:proofErr w:type="gramStart"/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по физике на уровне основно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го общего образования составлена на основе положений и тре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Примерной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граммы воспитания и Концепции преподавания учебного пред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мета «Физика» в образовательных организациях Российской Федерации, реализующих основные общеобразовательные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граммы.</w:t>
      </w:r>
      <w:proofErr w:type="gramEnd"/>
    </w:p>
    <w:p w:rsidR="0015756B" w:rsidRPr="00EE3897" w:rsidRDefault="0015756B" w:rsidP="0015756B">
      <w:pPr>
        <w:pStyle w:val="a3"/>
        <w:spacing w:after="460"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Содержание Программы направлено на формирование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ственно-научной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грамотности учащихся и организацию изу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чения физики на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деятельностной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основе. В ней учитываются возможности предмета в реализации требований ФГОС ООО к планируемым личностным и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метапредметным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результатам обучения, а также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связи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учебных предметов на уровне основного общего образования.</w:t>
      </w:r>
      <w:r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В программе определяются основные цели изучения физики на уровне основного общего образования, планируемые резуль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таты освоения курса физики: личностные,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>, предметные (на базовом уровне).</w:t>
      </w:r>
      <w:r>
        <w:rPr>
          <w:rStyle w:val="1"/>
          <w:rFonts w:ascii="Times New Roman" w:hAnsi="Times New Roman" w:cs="Times New Roman"/>
          <w:sz w:val="20"/>
          <w:szCs w:val="20"/>
        </w:rPr>
        <w:t xml:space="preserve"> 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Программа устанавливает распределение учебного материала по годам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обучения (по классам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), предлагает примерную после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довательность изучения тем, основанную на логике развития предметного содержания и учёте возрастных особенностей уча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щихся, а также примерное тематическое планирование с указа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нием количества часов на изучение каждой темы и примерной характеристикой учебной деятельности учащихся, реализуе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мой при изучении этих тем.</w:t>
      </w:r>
    </w:p>
    <w:p w:rsidR="0015756B" w:rsidRPr="00EE3897" w:rsidRDefault="0015756B" w:rsidP="0015756B">
      <w:pPr>
        <w:pStyle w:val="a3"/>
        <w:spacing w:line="26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Программа может быть использована учителями как основа для составления своих рабочих программ. При разработке рабо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ми материалами (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мультимедийные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зовательных ресурсов), реализующих дидактические возмож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ности ИКТ, содержание которых соответствует законодатель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ству об образовании.</w:t>
      </w:r>
    </w:p>
    <w:p w:rsidR="0015756B" w:rsidRPr="00EE3897" w:rsidRDefault="0015756B" w:rsidP="0015756B">
      <w:pPr>
        <w:pStyle w:val="a3"/>
        <w:spacing w:after="160" w:line="257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1"/>
          <w:rFonts w:ascii="Times New Roman" w:hAnsi="Times New Roman" w:cs="Times New Roman"/>
          <w:sz w:val="20"/>
          <w:szCs w:val="20"/>
        </w:rPr>
        <w:t>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t>абочая программа не сковывает творческую ини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циативу учителей и предоставляет возможности для реализации различных методических подходов к преподаванию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физики при условии сохранения обязательной части содержания курса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.</w:t>
      </w:r>
    </w:p>
    <w:p w:rsidR="0015756B" w:rsidRPr="00EE3897" w:rsidRDefault="0015756B" w:rsidP="0015756B">
      <w:pPr>
        <w:pStyle w:val="20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ОБЩАЯ ХАРАКТЕРИСТИКА УЧЕБНОГО ПРЕДМЕТА «ФИЗИКА»</w:t>
      </w:r>
    </w:p>
    <w:p w:rsidR="0015756B" w:rsidRPr="00EE3897" w:rsidRDefault="0015756B" w:rsidP="0015756B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Курс физики —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системообразующий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учебных предметов, поскольку физические законы лежат в осно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ве процессов и явлений, изучаемых химией, биологией, астроно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мией и физической географией. Физика — это предмет, который не только вносит основной вклад в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естественно-научную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картину мира, но и предоставляет наиболее ясные образцы применения научного метода познания, т. е. способа получения достоверных знаний о мире. Наконец, физика — это предмет, который наряду с другими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естественно-научными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предметами должен дать школьникам представление об увлекательности научного иссле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дования и радости самостоятельного открытия нового знания.</w:t>
      </w:r>
    </w:p>
    <w:p w:rsidR="0015756B" w:rsidRPr="00EE3897" w:rsidRDefault="0015756B" w:rsidP="0015756B">
      <w:pPr>
        <w:pStyle w:val="a3"/>
        <w:spacing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Одна из главных задач физического образования в структуре общего образования состоит в формировании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ной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грамотности и интереса к науке у основной массы обучаю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щихся, которые в дальнейшем будут заняты в самых разно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образных сферах деятельности. Но не менее важной задачей яв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ляется выявление и подготовка талантливых молодых людей для продолжения образования и дальнейшей профессиональ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ной деятельности в области 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исследований и создании новых технологий. Согласно принятому в междуна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родном сообществе определению, «</w:t>
      </w:r>
      <w:proofErr w:type="spellStart"/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Естественно-научная</w:t>
      </w:r>
      <w:proofErr w:type="spellEnd"/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гра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мотность - это способность человека занимать активную граж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данскую позицию по общественно значимым вопросам, связан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ным с естественными науками, и его готовность интересоваться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естественно-научными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идеями. Научно грамотный человек стремится участвовать в аргументированном обсуждении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блем, относящихся к естественным наукам и технологиям, что требует от него следующих компетентностей:</w:t>
      </w:r>
    </w:p>
    <w:p w:rsidR="0015756B" w:rsidRPr="00EE3897" w:rsidRDefault="0015756B" w:rsidP="0015756B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bookmark3725"/>
      <w:bookmarkEnd w:id="3"/>
      <w:r w:rsidRPr="00EE3897">
        <w:rPr>
          <w:rStyle w:val="1"/>
          <w:rFonts w:ascii="Times New Roman" w:hAnsi="Times New Roman" w:cs="Times New Roman"/>
          <w:sz w:val="20"/>
          <w:szCs w:val="20"/>
        </w:rPr>
        <w:t>научно объяснять явления,</w:t>
      </w:r>
    </w:p>
    <w:p w:rsidR="0015756B" w:rsidRPr="00EE3897" w:rsidRDefault="0015756B" w:rsidP="0015756B">
      <w:pPr>
        <w:pStyle w:val="a3"/>
        <w:spacing w:line="264" w:lineRule="auto"/>
        <w:ind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—оценивать и понимать особенности научного исследования,</w:t>
      </w:r>
    </w:p>
    <w:p w:rsidR="0015756B" w:rsidRPr="00EE3897" w:rsidRDefault="0015756B" w:rsidP="0015756B">
      <w:pPr>
        <w:pStyle w:val="a3"/>
        <w:numPr>
          <w:ilvl w:val="0"/>
          <w:numId w:val="1"/>
        </w:numPr>
        <w:tabs>
          <w:tab w:val="left" w:pos="327"/>
        </w:tabs>
        <w:spacing w:line="264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bookmark3726"/>
      <w:bookmarkEnd w:id="4"/>
      <w:r w:rsidRPr="00EE3897">
        <w:rPr>
          <w:rStyle w:val="1"/>
          <w:rFonts w:ascii="Times New Roman" w:hAnsi="Times New Roman" w:cs="Times New Roman"/>
          <w:sz w:val="20"/>
          <w:szCs w:val="20"/>
        </w:rPr>
        <w:t>интерпретировать данные и использовать научные доказа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тельства для получения выводов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15756B" w:rsidRPr="00EE3897" w:rsidRDefault="0015756B" w:rsidP="0015756B">
      <w:pPr>
        <w:pStyle w:val="a3"/>
        <w:spacing w:after="100" w:line="264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Изучение физики способно внести решающий вклад в форми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рование </w:t>
      </w:r>
      <w:proofErr w:type="spellStart"/>
      <w:r w:rsidRPr="00EE3897">
        <w:rPr>
          <w:rStyle w:val="1"/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грамотности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.</w:t>
      </w:r>
    </w:p>
    <w:p w:rsidR="0015756B" w:rsidRPr="00EE3897" w:rsidRDefault="0015756B" w:rsidP="0015756B">
      <w:pPr>
        <w:pStyle w:val="20"/>
        <w:spacing w:after="60" w:line="233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lastRenderedPageBreak/>
        <w:t>ЦЕЛИ ИЗУЧЕНИЯ УЧЕБНОГО ПРЕДМЕТА «ФИЗИКА»</w:t>
      </w:r>
    </w:p>
    <w:p w:rsidR="0015756B" w:rsidRPr="00EE3897" w:rsidRDefault="0015756B" w:rsidP="0015756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Цели изучения физики на уровне основного общего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 определены в Концепции преподавания учебного предмета «Физика» в образовательных организациях Российской Федера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ПК-4вн.</w:t>
      </w:r>
    </w:p>
    <w:p w:rsidR="0015756B" w:rsidRPr="00EE3897" w:rsidRDefault="0015756B" w:rsidP="0015756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Цели изучения физики:</w:t>
      </w:r>
    </w:p>
    <w:p w:rsidR="0015756B" w:rsidRPr="00EE3897" w:rsidRDefault="0015756B" w:rsidP="0015756B">
      <w:pPr>
        <w:pStyle w:val="a3"/>
        <w:numPr>
          <w:ilvl w:val="0"/>
          <w:numId w:val="1"/>
        </w:numPr>
        <w:tabs>
          <w:tab w:val="left" w:pos="327"/>
        </w:tabs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5" w:name="bookmark3727"/>
      <w:bookmarkEnd w:id="5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приобретение интереса и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стремления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 xml:space="preserve"> обучающихся к науч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ному изучению природы, развитие их интеллектуальных и творческих способностей;</w:t>
      </w:r>
    </w:p>
    <w:p w:rsidR="0015756B" w:rsidRPr="00EE3897" w:rsidRDefault="0015756B" w:rsidP="0015756B">
      <w:pPr>
        <w:pStyle w:val="a3"/>
        <w:numPr>
          <w:ilvl w:val="0"/>
          <w:numId w:val="1"/>
        </w:numPr>
        <w:tabs>
          <w:tab w:val="left" w:pos="327"/>
        </w:tabs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3728"/>
      <w:bookmarkEnd w:id="6"/>
      <w:r w:rsidRPr="00EE3897">
        <w:rPr>
          <w:rStyle w:val="1"/>
          <w:rFonts w:ascii="Times New Roman" w:hAnsi="Times New Roman" w:cs="Times New Roman"/>
          <w:sz w:val="20"/>
          <w:szCs w:val="20"/>
        </w:rPr>
        <w:t>развитие представлений о научном методе познания и форми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рование исследовательского отношения к окружающим явле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ниям;</w:t>
      </w:r>
    </w:p>
    <w:p w:rsidR="0015756B" w:rsidRPr="00EE3897" w:rsidRDefault="0015756B" w:rsidP="0015756B">
      <w:pPr>
        <w:pStyle w:val="a3"/>
        <w:numPr>
          <w:ilvl w:val="0"/>
          <w:numId w:val="1"/>
        </w:numPr>
        <w:tabs>
          <w:tab w:val="left" w:pos="327"/>
        </w:tabs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bookmark3729"/>
      <w:bookmarkEnd w:id="7"/>
      <w:r w:rsidRPr="00EE3897">
        <w:rPr>
          <w:rStyle w:val="1"/>
          <w:rFonts w:ascii="Times New Roman" w:hAnsi="Times New Roman" w:cs="Times New Roman"/>
          <w:sz w:val="20"/>
          <w:szCs w:val="20"/>
        </w:rPr>
        <w:t>формирование научного мировоззрения как результата изу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чения основ строения материи и фундаментальных законов физики;</w:t>
      </w:r>
    </w:p>
    <w:p w:rsidR="0015756B" w:rsidRPr="00EE3897" w:rsidRDefault="0015756B" w:rsidP="0015756B">
      <w:pPr>
        <w:pStyle w:val="a3"/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—формирование представлений о роли физики для развития других естественных наук, техники и технологий;</w:t>
      </w:r>
    </w:p>
    <w:p w:rsidR="0015756B" w:rsidRPr="00EE3897" w:rsidRDefault="0015756B" w:rsidP="0015756B">
      <w:pPr>
        <w:pStyle w:val="a3"/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—развитие представлений о возможных сферах будущей про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фессиональной деятельности, связанной с физикой, подго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товка к дальнейшему обучению в этом направлении.</w:t>
      </w:r>
    </w:p>
    <w:p w:rsidR="0015756B" w:rsidRPr="00EE3897" w:rsidRDefault="0015756B" w:rsidP="0015756B">
      <w:pPr>
        <w:pStyle w:val="a3"/>
        <w:spacing w:line="259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Достижение этих целей на уровне основного общего образова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 xml:space="preserve">ния обеспечивается решением следующих задач: </w:t>
      </w:r>
      <w:proofErr w:type="gramStart"/>
      <w:r w:rsidRPr="00EE3897">
        <w:rPr>
          <w:rStyle w:val="1"/>
          <w:rFonts w:ascii="Times New Roman" w:hAnsi="Times New Roman" w:cs="Times New Roman"/>
          <w:sz w:val="20"/>
          <w:szCs w:val="20"/>
        </w:rPr>
        <w:t>—п</w:t>
      </w:r>
      <w:proofErr w:type="gramEnd"/>
      <w:r w:rsidRPr="00EE3897">
        <w:rPr>
          <w:rStyle w:val="1"/>
          <w:rFonts w:ascii="Times New Roman" w:hAnsi="Times New Roman" w:cs="Times New Roman"/>
          <w:sz w:val="20"/>
          <w:szCs w:val="20"/>
        </w:rPr>
        <w:t>риобретение знаний о дискретном строении вещества, о ме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ханических, тепловых, электрических, магнитных и кванто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вых явлениях;</w:t>
      </w:r>
    </w:p>
    <w:p w:rsidR="0015756B" w:rsidRPr="00EE3897" w:rsidRDefault="0015756B" w:rsidP="0015756B">
      <w:pPr>
        <w:pStyle w:val="a3"/>
        <w:numPr>
          <w:ilvl w:val="0"/>
          <w:numId w:val="1"/>
        </w:numPr>
        <w:tabs>
          <w:tab w:val="left" w:pos="327"/>
        </w:tabs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bookmark3730"/>
      <w:bookmarkEnd w:id="8"/>
      <w:r w:rsidRPr="00EE3897">
        <w:rPr>
          <w:rStyle w:val="1"/>
          <w:rFonts w:ascii="Times New Roman" w:hAnsi="Times New Roman" w:cs="Times New Roman"/>
          <w:sz w:val="20"/>
          <w:szCs w:val="20"/>
        </w:rPr>
        <w:t>приобретение умений описывать и объяснять физические яв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ления с использованием полученных знаний;</w:t>
      </w:r>
    </w:p>
    <w:p w:rsidR="0015756B" w:rsidRPr="00EE3897" w:rsidRDefault="0015756B" w:rsidP="0015756B">
      <w:pPr>
        <w:pStyle w:val="a3"/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—освоение методов решения простейших расчётных задач с ис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пользованием физических моделей, творческих и практи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ко-ориентированных задач;</w:t>
      </w:r>
    </w:p>
    <w:p w:rsidR="0015756B" w:rsidRPr="00EE3897" w:rsidRDefault="0015756B" w:rsidP="0015756B">
      <w:pPr>
        <w:pStyle w:val="a3"/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—развитие умений наблюдать природные явления и выполнять опыты, лабораторные работы и экспериментальные исследо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вания с использованием измерительных приборов;</w:t>
      </w:r>
    </w:p>
    <w:p w:rsidR="0015756B" w:rsidRPr="00EE3897" w:rsidRDefault="0015756B" w:rsidP="0015756B">
      <w:pPr>
        <w:pStyle w:val="a3"/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—освоение приёмов работы с информацией физического содер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жания, включая информацию о современных достижениях физики; анализ и критическое оценивание информации;</w:t>
      </w:r>
    </w:p>
    <w:p w:rsidR="0015756B" w:rsidRPr="00EE3897" w:rsidRDefault="0015756B" w:rsidP="0015756B">
      <w:pPr>
        <w:pStyle w:val="a3"/>
        <w:spacing w:line="259" w:lineRule="auto"/>
        <w:ind w:left="240" w:hanging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—знакомство со сферами профессиональной деятельности, свя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занными с физикой, и современными технологиями, осно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ванными на достижениях физической науки.</w:t>
      </w:r>
    </w:p>
    <w:p w:rsidR="0015756B" w:rsidRPr="00EE3897" w:rsidRDefault="0015756B" w:rsidP="0015756B">
      <w:pPr>
        <w:pStyle w:val="20"/>
        <w:spacing w:after="60" w:line="233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</w:rPr>
      </w:pPr>
      <w:r w:rsidRPr="00EE3897">
        <w:rPr>
          <w:rStyle w:val="2"/>
          <w:rFonts w:ascii="Times New Roman" w:hAnsi="Times New Roman" w:cs="Times New Roman"/>
          <w:w w:val="100"/>
        </w:rPr>
        <w:t>МЕСТО УЧЕБНОГО ПРЕДМЕТА «ФИЗИКА» В УЧЕБНОМ ПЛАНЕ</w:t>
      </w:r>
    </w:p>
    <w:p w:rsidR="0015756B" w:rsidRDefault="0015756B" w:rsidP="0015756B">
      <w:pPr>
        <w:pStyle w:val="a3"/>
        <w:spacing w:line="259" w:lineRule="auto"/>
        <w:jc w:val="both"/>
        <w:rPr>
          <w:rStyle w:val="1"/>
          <w:rFonts w:ascii="Times New Roman" w:hAnsi="Times New Roman" w:cs="Times New Roman"/>
          <w:sz w:val="20"/>
          <w:szCs w:val="20"/>
        </w:rPr>
      </w:pPr>
      <w:r w:rsidRPr="00EE3897">
        <w:rPr>
          <w:rStyle w:val="1"/>
          <w:rFonts w:ascii="Times New Roman" w:hAnsi="Times New Roman" w:cs="Times New Roman"/>
          <w:sz w:val="20"/>
          <w:szCs w:val="20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не в объёме 238 ч за три года обучения по 2 ч в неделю в 7 и 8 классах и по 3 ч в неделю в 9 классе. В тематическом пла</w:t>
      </w:r>
      <w:r w:rsidRPr="00EE3897">
        <w:rPr>
          <w:rStyle w:val="1"/>
          <w:rFonts w:ascii="Times New Roman" w:hAnsi="Times New Roman" w:cs="Times New Roman"/>
          <w:sz w:val="20"/>
          <w:szCs w:val="20"/>
        </w:rPr>
        <w:softHyphen/>
        <w:t>нировании для 7 и 8 классов предполагается резерв времени, который учитель может использовать по своему усмотрению, а в 9 классе — повторительно-обобщающий модуль.</w:t>
      </w:r>
    </w:p>
    <w:p w:rsidR="009634D2" w:rsidRDefault="009634D2"/>
    <w:sectPr w:rsidR="009634D2" w:rsidSect="008C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71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231E20"/>
        <w:spacing w:val="0"/>
        <w:w w:val="100"/>
        <w:position w:val="0"/>
        <w:sz w:val="19"/>
        <w:u w:val="none"/>
      </w:rPr>
    </w:lvl>
  </w:abstractNum>
  <w:abstractNum w:abstractNumId="1">
    <w:nsid w:val="20116DE9"/>
    <w:multiLevelType w:val="multilevel"/>
    <w:tmpl w:val="32DEDDAA"/>
    <w:lvl w:ilvl="0">
      <w:start w:val="10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2.1.%1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56B"/>
    <w:rsid w:val="0015756B"/>
    <w:rsid w:val="002742AE"/>
    <w:rsid w:val="008C3E06"/>
    <w:rsid w:val="0096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15756B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15756B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3"/>
    <w:uiPriority w:val="99"/>
    <w:locked/>
    <w:rsid w:val="0015756B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15756B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756B"/>
  </w:style>
  <w:style w:type="character" w:customStyle="1" w:styleId="2">
    <w:name w:val="Основной текст (2)_"/>
    <w:link w:val="20"/>
    <w:locked/>
    <w:rsid w:val="0015756B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20">
    <w:name w:val="Основной текст (2)"/>
    <w:basedOn w:val="a"/>
    <w:link w:val="2"/>
    <w:rsid w:val="0015756B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2022-09-15T08:48:00Z</dcterms:created>
  <dcterms:modified xsi:type="dcterms:W3CDTF">2022-09-15T09:28:00Z</dcterms:modified>
</cp:coreProperties>
</file>