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80" w:rsidRPr="00A45821" w:rsidRDefault="00E02F80" w:rsidP="00A45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2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482D20">
        <w:rPr>
          <w:rFonts w:ascii="Times New Roman" w:hAnsi="Times New Roman" w:cs="Times New Roman"/>
          <w:b/>
          <w:sz w:val="24"/>
          <w:szCs w:val="24"/>
        </w:rPr>
        <w:t>химии</w:t>
      </w:r>
    </w:p>
    <w:p w:rsidR="00EE357D" w:rsidRDefault="00E02F80" w:rsidP="009A7A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21">
        <w:rPr>
          <w:rFonts w:ascii="Times New Roman" w:hAnsi="Times New Roman" w:cs="Times New Roman"/>
          <w:b/>
          <w:sz w:val="24"/>
          <w:szCs w:val="24"/>
        </w:rPr>
        <w:t>(</w:t>
      </w:r>
      <w:r w:rsidR="00A45821" w:rsidRPr="00A45821">
        <w:rPr>
          <w:rFonts w:ascii="Times New Roman" w:hAnsi="Times New Roman" w:cs="Times New Roman"/>
          <w:b/>
          <w:sz w:val="24"/>
          <w:szCs w:val="24"/>
        </w:rPr>
        <w:t>10-11</w:t>
      </w:r>
      <w:r w:rsidRPr="00A45821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F92D64" w:rsidRPr="00F92D64" w:rsidRDefault="00F92D64" w:rsidP="00F92D64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F92D64">
        <w:rPr>
          <w:rFonts w:ascii="Times New Roman" w:hAnsi="Times New Roman" w:cs="Times New Roman"/>
          <w:bCs/>
          <w:sz w:val="24"/>
          <w:szCs w:val="24"/>
        </w:rPr>
        <w:t>Р</w:t>
      </w:r>
      <w:r w:rsidRPr="00F92D64">
        <w:rPr>
          <w:rFonts w:ascii="Times New Roman" w:hAnsi="Times New Roman" w:cs="Times New Roman"/>
          <w:sz w:val="24"/>
          <w:szCs w:val="24"/>
        </w:rPr>
        <w:t xml:space="preserve">абочая программа  по химии для уровня среднего общего образования  составлена  в соответствии </w:t>
      </w:r>
      <w:proofErr w:type="gramStart"/>
      <w:r w:rsidRPr="00F92D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2D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2D64" w:rsidRPr="00F92D64" w:rsidRDefault="00F92D64" w:rsidP="00F92D64">
      <w:pPr>
        <w:pStyle w:val="a5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D64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29.12.2012 № 273-ФЗ "Об образовании в Российской Федерации";</w:t>
      </w:r>
    </w:p>
    <w:p w:rsidR="00F92D64" w:rsidRPr="00F92D64" w:rsidRDefault="00F92D64" w:rsidP="00F92D64">
      <w:pPr>
        <w:pStyle w:val="a5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92D64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образования, </w:t>
      </w:r>
      <w:r w:rsidRPr="00F92D64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утвержден приказом </w:t>
      </w:r>
      <w:proofErr w:type="spellStart"/>
      <w:r w:rsidRPr="00F92D64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Минобрнауки</w:t>
      </w:r>
      <w:proofErr w:type="spellEnd"/>
      <w:r w:rsidRPr="00F92D64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России </w:t>
      </w:r>
      <w:hyperlink r:id="rId5" w:history="1">
        <w:r w:rsidRPr="00F92D64">
          <w:rPr>
            <w:rStyle w:val="a9"/>
            <w:rFonts w:ascii="Times New Roman" w:hAnsi="Times New Roman"/>
            <w:iCs/>
            <w:sz w:val="24"/>
            <w:szCs w:val="24"/>
            <w:bdr w:val="none" w:sz="0" w:space="0" w:color="auto" w:frame="1"/>
            <w:shd w:val="clear" w:color="auto" w:fill="FFFFFF"/>
          </w:rPr>
          <w:t>от 17 мая 2012 г. № 413</w:t>
        </w:r>
      </w:hyperlink>
      <w:r w:rsidRPr="00F92D64">
        <w:rPr>
          <w:rFonts w:ascii="Times New Roman" w:hAnsi="Times New Roman"/>
          <w:sz w:val="24"/>
          <w:szCs w:val="24"/>
        </w:rPr>
        <w:t xml:space="preserve"> </w:t>
      </w:r>
    </w:p>
    <w:p w:rsidR="00F92D64" w:rsidRPr="00F92D64" w:rsidRDefault="00F92D64" w:rsidP="00F92D64">
      <w:pPr>
        <w:pStyle w:val="a5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92D64">
        <w:rPr>
          <w:rFonts w:ascii="Times New Roman" w:hAnsi="Times New Roman"/>
          <w:sz w:val="24"/>
          <w:szCs w:val="24"/>
        </w:rPr>
        <w:t>Примерной программой по учебному предмету «Химия 10-11 классы» (</w:t>
      </w:r>
      <w:r w:rsidRPr="00F92D64">
        <w:rPr>
          <w:rFonts w:ascii="Times New Roman" w:hAnsi="Times New Roman"/>
          <w:sz w:val="24"/>
          <w:szCs w:val="24"/>
          <w:shd w:val="clear" w:color="auto" w:fill="FFFFFF"/>
        </w:rPr>
        <w:t>протокол федерального учебно-методического объединения по общему образованию от 2 мая 2016 г. № 2/15)</w:t>
      </w:r>
      <w:r w:rsidRPr="00F92D64">
        <w:rPr>
          <w:rFonts w:ascii="Times New Roman" w:hAnsi="Times New Roman"/>
          <w:sz w:val="24"/>
          <w:szCs w:val="24"/>
        </w:rPr>
        <w:t xml:space="preserve">. </w:t>
      </w:r>
    </w:p>
    <w:p w:rsidR="00F92D64" w:rsidRPr="00F92D64" w:rsidRDefault="00F92D64" w:rsidP="00F92D64">
      <w:pPr>
        <w:pStyle w:val="a5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92D64">
        <w:rPr>
          <w:rFonts w:ascii="Times New Roman" w:hAnsi="Times New Roman"/>
          <w:sz w:val="24"/>
          <w:szCs w:val="24"/>
        </w:rPr>
        <w:t>Приказом министерства просвещения РФ № 712 от 10 декабря2020 г. «О внесении  изменений в некоторые федеральные стандарты общего образования по вопросам воспитания обучающихся».</w:t>
      </w:r>
    </w:p>
    <w:p w:rsidR="00F92D64" w:rsidRPr="00F92D64" w:rsidRDefault="00F92D64" w:rsidP="00F92D6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D64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химии воплощает идею внедрения в практику российской школы </w:t>
      </w:r>
      <w:proofErr w:type="spellStart"/>
      <w:r w:rsidRPr="00F92D64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F92D64">
        <w:rPr>
          <w:rFonts w:ascii="Times New Roman" w:eastAsia="Times New Roman" w:hAnsi="Times New Roman" w:cs="Times New Roman"/>
          <w:sz w:val="24"/>
          <w:szCs w:val="24"/>
        </w:rPr>
        <w:t xml:space="preserve"> подхода к организации обучения.</w:t>
      </w:r>
      <w:r w:rsidRPr="00F92D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2D64" w:rsidRPr="00F92D64" w:rsidRDefault="00F92D64" w:rsidP="00F92D6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92D64">
        <w:rPr>
          <w:rFonts w:ascii="Times New Roman" w:hAnsi="Times New Roman" w:cs="Times New Roman"/>
          <w:sz w:val="24"/>
          <w:szCs w:val="24"/>
        </w:rPr>
        <w:t xml:space="preserve">В системе </w:t>
      </w:r>
      <w:proofErr w:type="spellStart"/>
      <w:r w:rsidRPr="00F92D64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F92D64">
        <w:rPr>
          <w:rFonts w:ascii="Times New Roman" w:hAnsi="Times New Roman" w:cs="Times New Roman"/>
          <w:sz w:val="24"/>
          <w:szCs w:val="24"/>
        </w:rPr>
        <w:t xml:space="preserve"> образования химия как учебный предмет занимает важное место в познании законов природы, формировании научной картины мира, химической грамотности, необходимой для повседневной жизни, навыков здорового и безопасного для человека и окружающей его среды образа жизни, а также в воспитании экологической культуры, формировании собственной позиции по отношению к химической информации, получаемой из разных источников. </w:t>
      </w:r>
      <w:proofErr w:type="gramEnd"/>
    </w:p>
    <w:p w:rsidR="00F92D64" w:rsidRPr="00F92D64" w:rsidRDefault="00F92D64" w:rsidP="00F92D6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92D64">
        <w:rPr>
          <w:rFonts w:ascii="Times New Roman" w:hAnsi="Times New Roman" w:cs="Times New Roman"/>
          <w:sz w:val="24"/>
          <w:szCs w:val="24"/>
        </w:rPr>
        <w:t>Успешность изучения учебного предмета связана с овладением основными понятиями химии, научными фактами, законами, теориями, применением полученных знаний при решении практических задач.</w:t>
      </w:r>
    </w:p>
    <w:p w:rsidR="00F92D64" w:rsidRPr="00F92D64" w:rsidRDefault="00F92D64" w:rsidP="00F92D6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92D64">
        <w:rPr>
          <w:rFonts w:ascii="Times New Roman" w:hAnsi="Times New Roman" w:cs="Times New Roman"/>
          <w:sz w:val="24"/>
          <w:szCs w:val="24"/>
        </w:rPr>
        <w:t>В соответствии с ФГОС СОО химия может изучаться на базовом и углубленном уровнях.</w:t>
      </w:r>
      <w:proofErr w:type="gramEnd"/>
    </w:p>
    <w:p w:rsidR="00F92D64" w:rsidRPr="00F92D64" w:rsidRDefault="00F92D64" w:rsidP="00F92D6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92D64">
        <w:rPr>
          <w:rFonts w:ascii="Times New Roman" w:hAnsi="Times New Roman" w:cs="Times New Roman"/>
          <w:sz w:val="24"/>
          <w:szCs w:val="24"/>
        </w:rPr>
        <w:t>Изучение химии на базовом уровне ориентировано на обеспечение общеобразовательной и общекультурной подготовки выпускников.</w:t>
      </w:r>
    </w:p>
    <w:p w:rsidR="00F92D64" w:rsidRPr="00F92D64" w:rsidRDefault="00F92D64" w:rsidP="00F92D6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92D64">
        <w:rPr>
          <w:rFonts w:ascii="Times New Roman" w:hAnsi="Times New Roman" w:cs="Times New Roman"/>
          <w:sz w:val="24"/>
          <w:szCs w:val="24"/>
        </w:rPr>
        <w:t>Содержание базового курса позволяет раскрыть ведущие идеи и отдельные положения, важные в познавательном и мировоззренческом отношении: зависимость свойств веществ от состава и строения; обусловленность применения веществ их свойствами; материальное единство неорганических и органических веществ; возрастающая роль химии в создании новых лекарств и материалов, в экономии сырья, охране окружающей среды.</w:t>
      </w:r>
    </w:p>
    <w:p w:rsidR="00F92D64" w:rsidRPr="00F92D64" w:rsidRDefault="00F92D64" w:rsidP="00F92D6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92D64">
        <w:rPr>
          <w:rFonts w:ascii="Times New Roman" w:hAnsi="Times New Roman" w:cs="Times New Roman"/>
          <w:sz w:val="24"/>
          <w:szCs w:val="24"/>
        </w:rPr>
        <w:t>Изучение химии на углубленном уровне предполагает полное освоение базового курса и включает расширение предметных результатов и содержания, ориентированное на подготовку к последующему профессиональному образованию;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знаний; умение применять полученные знания для решения практических и учебно-исследовательских задач в измененной, нестандартной ситуации;</w:t>
      </w:r>
      <w:proofErr w:type="gramEnd"/>
      <w:r w:rsidRPr="00F92D64">
        <w:rPr>
          <w:rFonts w:ascii="Times New Roman" w:hAnsi="Times New Roman" w:cs="Times New Roman"/>
          <w:sz w:val="24"/>
          <w:szCs w:val="24"/>
        </w:rPr>
        <w:t xml:space="preserve"> умение систематизировать и обобщать полученные знания. Изучение предмета на углубленном уровне позволяет сформировать у обучающихся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получением, применением и переработкой веществ.</w:t>
      </w:r>
    </w:p>
    <w:p w:rsidR="00F92D64" w:rsidRPr="00F92D64" w:rsidRDefault="00F92D64" w:rsidP="00F92D6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h.gjdgxs" w:colFirst="0" w:colLast="0"/>
      <w:bookmarkEnd w:id="0"/>
      <w:proofErr w:type="gramStart"/>
      <w:r w:rsidRPr="00F92D64">
        <w:rPr>
          <w:rFonts w:ascii="Times New Roman" w:hAnsi="Times New Roman" w:cs="Times New Roman"/>
          <w:sz w:val="24"/>
          <w:szCs w:val="24"/>
        </w:rPr>
        <w:t xml:space="preserve">Изучение предмета «Химия»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</w:t>
      </w:r>
      <w:proofErr w:type="spellStart"/>
      <w:r w:rsidRPr="00F92D6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92D64">
        <w:rPr>
          <w:rFonts w:ascii="Times New Roman" w:hAnsi="Times New Roman" w:cs="Times New Roman"/>
          <w:sz w:val="24"/>
          <w:szCs w:val="24"/>
        </w:rPr>
        <w:t xml:space="preserve"> связях с предметами областей естественных, математических и гуманитарных наук.</w:t>
      </w:r>
      <w:proofErr w:type="gramEnd"/>
    </w:p>
    <w:p w:rsidR="00F92D64" w:rsidRPr="00F92D64" w:rsidRDefault="00F92D64" w:rsidP="00F92D6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92D64">
        <w:rPr>
          <w:rFonts w:ascii="Times New Roman" w:hAnsi="Times New Roman" w:cs="Times New Roman"/>
          <w:sz w:val="24"/>
          <w:szCs w:val="24"/>
        </w:rPr>
        <w:t>Общее число учебных часов за период обучения в 10-11 классе составляет 34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92D64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F92D64" w:rsidRPr="00F92D64" w:rsidRDefault="00F92D64" w:rsidP="00F92D6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268"/>
        <w:gridCol w:w="2127"/>
        <w:gridCol w:w="2693"/>
      </w:tblGrid>
      <w:tr w:rsidR="00F92D64" w:rsidRPr="00F92D64" w:rsidTr="00C67083">
        <w:trPr>
          <w:trHeight w:hRule="exact" w:val="773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D64" w:rsidRPr="00F92D64" w:rsidRDefault="00F92D64" w:rsidP="00F92D6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Год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D64" w:rsidRPr="00F92D64" w:rsidRDefault="00F92D64" w:rsidP="00F92D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Кол-во часов </w:t>
            </w:r>
            <w:proofErr w:type="gramStart"/>
            <w:r w:rsidRPr="00F92D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proofErr w:type="gramEnd"/>
          </w:p>
          <w:p w:rsidR="00F92D64" w:rsidRPr="00F92D64" w:rsidRDefault="00F92D64" w:rsidP="00F92D6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D64" w:rsidRPr="00F92D64" w:rsidRDefault="00F92D64" w:rsidP="00F92D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92D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Кол-во </w:t>
            </w:r>
            <w:proofErr w:type="gramStart"/>
            <w:r w:rsidRPr="00F92D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учебных</w:t>
            </w:r>
            <w:proofErr w:type="gramEnd"/>
          </w:p>
          <w:p w:rsidR="00F92D64" w:rsidRPr="00F92D64" w:rsidRDefault="00F92D64" w:rsidP="00F92D6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D64" w:rsidRPr="00F92D64" w:rsidRDefault="00F92D64" w:rsidP="00F92D6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Всего часов за </w:t>
            </w:r>
            <w:r w:rsidRPr="00F92D6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F92D64" w:rsidRPr="00F92D64" w:rsidTr="00C67083">
        <w:trPr>
          <w:trHeight w:hRule="exact" w:val="33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D64" w:rsidRPr="00F92D64" w:rsidRDefault="00F92D64" w:rsidP="00F92D6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D64" w:rsidRPr="00F92D64" w:rsidRDefault="00F92D64" w:rsidP="00F92D6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D64" w:rsidRPr="00F92D64" w:rsidRDefault="00F92D64" w:rsidP="00F92D6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D64" w:rsidRPr="00F92D64" w:rsidRDefault="00F92D64" w:rsidP="00F92D6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6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92D64" w:rsidRPr="00F92D64" w:rsidTr="00C67083">
        <w:trPr>
          <w:trHeight w:hRule="exact" w:val="33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D64" w:rsidRPr="00F92D64" w:rsidRDefault="00F92D64" w:rsidP="00F92D6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D64" w:rsidRPr="00F92D64" w:rsidRDefault="00F92D64" w:rsidP="00F92D6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D64" w:rsidRPr="00F92D64" w:rsidRDefault="00F92D64" w:rsidP="00F92D6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D64" w:rsidRPr="00F92D64" w:rsidRDefault="00F92D64" w:rsidP="00F92D6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6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92D64" w:rsidRPr="00F92D64" w:rsidTr="00C67083">
        <w:trPr>
          <w:trHeight w:hRule="exact" w:val="44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D64" w:rsidRPr="00F92D64" w:rsidRDefault="00F92D64" w:rsidP="00F92D6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D64" w:rsidRPr="00F92D64" w:rsidRDefault="00F92D64" w:rsidP="00F92D6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D64" w:rsidRPr="00F92D64" w:rsidRDefault="00F92D64" w:rsidP="00F92D6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D64" w:rsidRPr="00F92D64" w:rsidRDefault="00F92D64" w:rsidP="00F92D6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92D6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340 часов за курс</w:t>
            </w:r>
          </w:p>
        </w:tc>
      </w:tr>
    </w:tbl>
    <w:p w:rsidR="00E02F80" w:rsidRPr="00383C2D" w:rsidRDefault="00E02F80" w:rsidP="00F92D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sectPr w:rsidR="00E02F80" w:rsidRPr="00383C2D" w:rsidSect="00482D20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2C4"/>
    <w:multiLevelType w:val="hybridMultilevel"/>
    <w:tmpl w:val="A17C865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CF116A"/>
    <w:multiLevelType w:val="hybridMultilevel"/>
    <w:tmpl w:val="99E6B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5B1202"/>
    <w:multiLevelType w:val="hybridMultilevel"/>
    <w:tmpl w:val="34CCD0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6E58DE"/>
    <w:multiLevelType w:val="hybridMultilevel"/>
    <w:tmpl w:val="2D04364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5">
    <w:nsid w:val="7F4261E1"/>
    <w:multiLevelType w:val="hybridMultilevel"/>
    <w:tmpl w:val="8A88EB4E"/>
    <w:lvl w:ilvl="0" w:tplc="CC6E1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F80"/>
    <w:rsid w:val="002637AC"/>
    <w:rsid w:val="00284A7B"/>
    <w:rsid w:val="00383C2D"/>
    <w:rsid w:val="00482D20"/>
    <w:rsid w:val="004A6B62"/>
    <w:rsid w:val="00512F68"/>
    <w:rsid w:val="00644DC5"/>
    <w:rsid w:val="00887C06"/>
    <w:rsid w:val="009A7AFE"/>
    <w:rsid w:val="00A45821"/>
    <w:rsid w:val="00B3445B"/>
    <w:rsid w:val="00DB113B"/>
    <w:rsid w:val="00E02F80"/>
    <w:rsid w:val="00EE357D"/>
    <w:rsid w:val="00F9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7D"/>
  </w:style>
  <w:style w:type="paragraph" w:styleId="1">
    <w:name w:val="heading 1"/>
    <w:basedOn w:val="a"/>
    <w:next w:val="a"/>
    <w:link w:val="10"/>
    <w:uiPriority w:val="9"/>
    <w:qFormat/>
    <w:rsid w:val="00887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F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E02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2F80"/>
    <w:rPr>
      <w:rFonts w:ascii="Courier New" w:eastAsia="Times New Roman" w:hAnsi="Courier New" w:cs="Courier New"/>
      <w:sz w:val="20"/>
      <w:szCs w:val="20"/>
    </w:rPr>
  </w:style>
  <w:style w:type="paragraph" w:customStyle="1" w:styleId="Zag1">
    <w:name w:val="Zag_1"/>
    <w:basedOn w:val="a"/>
    <w:rsid w:val="00E02F8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E02F80"/>
  </w:style>
  <w:style w:type="table" w:styleId="a3">
    <w:name w:val="Table Grid"/>
    <w:basedOn w:val="a1"/>
    <w:rsid w:val="00E02F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2F8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58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_"/>
    <w:basedOn w:val="a0"/>
    <w:link w:val="3"/>
    <w:rsid w:val="009A7AFE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9A7AFE"/>
    <w:pPr>
      <w:widowControl w:val="0"/>
      <w:shd w:val="clear" w:color="auto" w:fill="FFFFFF"/>
      <w:spacing w:after="0" w:line="230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11">
    <w:name w:val="Основной текст1"/>
    <w:basedOn w:val="a6"/>
    <w:rsid w:val="009A7AF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2">
    <w:name w:val="Body Text Indent 2"/>
    <w:basedOn w:val="a"/>
    <w:link w:val="20"/>
    <w:rsid w:val="00482D2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482D20"/>
    <w:rPr>
      <w:rFonts w:ascii="Times New Roman" w:eastAsia="Times New Roman" w:hAnsi="Times New Roman" w:cs="Times New Roman"/>
      <w:szCs w:val="24"/>
    </w:rPr>
  </w:style>
  <w:style w:type="paragraph" w:styleId="a7">
    <w:name w:val="Body Text"/>
    <w:basedOn w:val="a"/>
    <w:link w:val="a8"/>
    <w:uiPriority w:val="99"/>
    <w:unhideWhenUsed/>
    <w:rsid w:val="00482D2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482D20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7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383C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bucjiibhv9a.xn--p1ai/%D0%B4%D0%BE%D0%BA%D1%83%D0%BC%D0%B5%D0%BD%D1%82%D1%8B/2365/%D1%84%D0%B0%D0%B9%D0%BB/736/12.05.17-%D0%9F%D1%80%D0%B8%D0%BA%D0%B0%D0%B7_4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dcterms:created xsi:type="dcterms:W3CDTF">2018-09-24T05:54:00Z</dcterms:created>
  <dcterms:modified xsi:type="dcterms:W3CDTF">2022-12-19T09:57:00Z</dcterms:modified>
</cp:coreProperties>
</file>